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F11" w:rsidRPr="00836F11" w:rsidRDefault="001F2285" w:rsidP="00836F11">
      <w:pPr>
        <w:spacing w:after="0" w:line="240" w:lineRule="auto"/>
        <w:ind w:hanging="142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</w:t>
      </w:r>
      <w:bookmarkStart w:id="0" w:name="_GoBack"/>
      <w:bookmarkEnd w:id="0"/>
      <w:r w:rsidR="00836F11" w:rsidRPr="00836F11">
        <w:rPr>
          <w:rFonts w:ascii="Times New Roman" w:eastAsia="Calibri" w:hAnsi="Times New Roman" w:cs="Times New Roman"/>
          <w:b/>
          <w:sz w:val="24"/>
          <w:szCs w:val="24"/>
        </w:rPr>
        <w:t>П А С П О Р Т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проект</w:t>
      </w:r>
    </w:p>
    <w:p w:rsidR="00836F11" w:rsidRPr="00836F11" w:rsidRDefault="00836F11" w:rsidP="00836F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36F11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муниципальной программы </w:t>
      </w:r>
    </w:p>
    <w:p w:rsidR="00836F11" w:rsidRPr="00836F11" w:rsidRDefault="00836F11" w:rsidP="00836F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36F11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836F11">
        <w:rPr>
          <w:rFonts w:ascii="Times New Roman" w:eastAsia="Calibri" w:hAnsi="Times New Roman" w:cs="Times New Roman"/>
          <w:b/>
          <w:sz w:val="24"/>
          <w:szCs w:val="24"/>
        </w:rPr>
        <w:t xml:space="preserve">Развитие муниципальной службы в муниципальном образовании </w:t>
      </w:r>
    </w:p>
    <w:p w:rsidR="00836F11" w:rsidRPr="00836F11" w:rsidRDefault="00836F11" w:rsidP="00836F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836F11">
        <w:rPr>
          <w:rFonts w:ascii="Times New Roman" w:eastAsia="Calibri" w:hAnsi="Times New Roman" w:cs="Times New Roman"/>
          <w:b/>
          <w:sz w:val="24"/>
          <w:szCs w:val="24"/>
        </w:rPr>
        <w:t>Кузнечнинское</w:t>
      </w:r>
      <w:proofErr w:type="spellEnd"/>
      <w:r w:rsidRPr="00836F11">
        <w:rPr>
          <w:rFonts w:ascii="Times New Roman" w:eastAsia="Calibri" w:hAnsi="Times New Roman" w:cs="Times New Roman"/>
          <w:b/>
          <w:sz w:val="24"/>
          <w:szCs w:val="24"/>
        </w:rPr>
        <w:t xml:space="preserve"> городское поселение муниципального образования </w:t>
      </w:r>
      <w:proofErr w:type="spellStart"/>
      <w:r w:rsidRPr="00836F11">
        <w:rPr>
          <w:rFonts w:ascii="Times New Roman" w:eastAsia="Calibri" w:hAnsi="Times New Roman" w:cs="Times New Roman"/>
          <w:b/>
          <w:sz w:val="24"/>
          <w:szCs w:val="24"/>
        </w:rPr>
        <w:t>Приозерский</w:t>
      </w:r>
      <w:proofErr w:type="spellEnd"/>
      <w:r w:rsidRPr="00836F1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муниципальный район Ленинградской области </w:t>
      </w:r>
    </w:p>
    <w:p w:rsidR="00836F11" w:rsidRPr="00836F11" w:rsidRDefault="00836F11" w:rsidP="00836F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36F11">
        <w:rPr>
          <w:rFonts w:ascii="Times New Roman" w:eastAsia="Calibri" w:hAnsi="Times New Roman" w:cs="Times New Roman"/>
          <w:b/>
          <w:sz w:val="24"/>
          <w:szCs w:val="24"/>
        </w:rPr>
        <w:t xml:space="preserve">на 2020-2022гг.»  </w:t>
      </w:r>
    </w:p>
    <w:p w:rsidR="00836F11" w:rsidRPr="00836F11" w:rsidRDefault="00836F11" w:rsidP="00836F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36F1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tbl>
      <w:tblPr>
        <w:tblW w:w="4939" w:type="pct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450"/>
        <w:gridCol w:w="6474"/>
      </w:tblGrid>
      <w:tr w:rsidR="00836F11" w:rsidRPr="00836F11" w:rsidTr="00654C05">
        <w:trPr>
          <w:jc w:val="center"/>
        </w:trPr>
        <w:tc>
          <w:tcPr>
            <w:tcW w:w="1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F11" w:rsidRPr="00836F11" w:rsidRDefault="00836F11" w:rsidP="00836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Полное наименование  </w:t>
            </w:r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F11" w:rsidRPr="00836F11" w:rsidRDefault="00836F11" w:rsidP="00836F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  </w:t>
            </w:r>
            <w:proofErr w:type="spellStart"/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>Кузнечнинское</w:t>
            </w:r>
            <w:proofErr w:type="spellEnd"/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городское поселение муниципального образования </w:t>
            </w:r>
            <w:proofErr w:type="spellStart"/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муниципальный район Ленинградской области</w:t>
            </w:r>
            <w:r w:rsidRPr="00836F11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«Развитие муниципальной службы в муниципальном образовании </w:t>
            </w:r>
            <w:proofErr w:type="spellStart"/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>Кузнечнинское</w:t>
            </w:r>
            <w:proofErr w:type="spellEnd"/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городское поселение муниципального образования </w:t>
            </w:r>
            <w:proofErr w:type="spellStart"/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муниципальный район Ленинградской области на 2020-2022 гг.»</w:t>
            </w:r>
          </w:p>
        </w:tc>
      </w:tr>
      <w:tr w:rsidR="00836F11" w:rsidRPr="00836F11" w:rsidTr="00654C05">
        <w:trPr>
          <w:jc w:val="center"/>
        </w:trPr>
        <w:tc>
          <w:tcPr>
            <w:tcW w:w="1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F11" w:rsidRPr="00836F11" w:rsidRDefault="00836F11" w:rsidP="00836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F11" w:rsidRPr="00836F11" w:rsidRDefault="00836F11" w:rsidP="00836F1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Ведущий специалист администрации муниципального образования </w:t>
            </w:r>
            <w:proofErr w:type="spellStart"/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>Кузнечнинское</w:t>
            </w:r>
            <w:proofErr w:type="spellEnd"/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городское поселение МО </w:t>
            </w:r>
            <w:proofErr w:type="spellStart"/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муниципальный район по каровым вопросам</w:t>
            </w:r>
          </w:p>
        </w:tc>
      </w:tr>
      <w:tr w:rsidR="00836F11" w:rsidRPr="00836F11" w:rsidTr="00654C05">
        <w:trPr>
          <w:jc w:val="center"/>
        </w:trPr>
        <w:tc>
          <w:tcPr>
            <w:tcW w:w="1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F11" w:rsidRPr="00836F11" w:rsidRDefault="00836F11" w:rsidP="00836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Соисполнители </w:t>
            </w:r>
          </w:p>
          <w:p w:rsidR="00836F11" w:rsidRPr="00836F11" w:rsidRDefault="00836F11" w:rsidP="00836F1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F11" w:rsidRPr="00836F11" w:rsidRDefault="00836F11" w:rsidP="00836F11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6F11">
              <w:rPr>
                <w:rFonts w:ascii="Times New Roman" w:eastAsia="Calibri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836F11" w:rsidRPr="00836F11" w:rsidTr="00654C05">
        <w:trPr>
          <w:jc w:val="center"/>
        </w:trPr>
        <w:tc>
          <w:tcPr>
            <w:tcW w:w="1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F11" w:rsidRPr="00836F11" w:rsidRDefault="00836F11" w:rsidP="00836F11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Участники </w:t>
            </w:r>
          </w:p>
          <w:p w:rsidR="00836F11" w:rsidRPr="00836F11" w:rsidRDefault="00836F11" w:rsidP="00836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F11" w:rsidRPr="00836F11" w:rsidRDefault="00836F11" w:rsidP="00836F11">
            <w:pPr>
              <w:tabs>
                <w:tab w:val="left" w:pos="288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Сотрудники администрации муниципального образования </w:t>
            </w:r>
            <w:proofErr w:type="spellStart"/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>Кузнечнинское</w:t>
            </w:r>
            <w:proofErr w:type="spellEnd"/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городское поселение муниципального образования </w:t>
            </w:r>
            <w:proofErr w:type="spellStart"/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>Приозерский</w:t>
            </w:r>
            <w:proofErr w:type="spellEnd"/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муниципальный район Ленинградской области</w:t>
            </w:r>
          </w:p>
        </w:tc>
      </w:tr>
      <w:tr w:rsidR="00836F11" w:rsidRPr="00836F11" w:rsidTr="00654C05">
        <w:trPr>
          <w:trHeight w:val="593"/>
          <w:jc w:val="center"/>
        </w:trPr>
        <w:tc>
          <w:tcPr>
            <w:tcW w:w="1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F11" w:rsidRPr="00836F11" w:rsidRDefault="00836F11" w:rsidP="00836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</w:t>
            </w:r>
          </w:p>
          <w:p w:rsidR="00836F11" w:rsidRPr="00836F11" w:rsidRDefault="00836F11" w:rsidP="00836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муниципальной программы     </w:t>
            </w:r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F11" w:rsidRPr="00836F11" w:rsidRDefault="00836F11" w:rsidP="00836F11">
            <w:pPr>
              <w:numPr>
                <w:ilvl w:val="0"/>
                <w:numId w:val="1"/>
              </w:numPr>
              <w:tabs>
                <w:tab w:val="left" w:pos="28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>Аттестация муниципальных служащих</w:t>
            </w:r>
          </w:p>
          <w:p w:rsidR="00836F11" w:rsidRPr="00836F11" w:rsidRDefault="00836F11" w:rsidP="00836F11">
            <w:pPr>
              <w:numPr>
                <w:ilvl w:val="0"/>
                <w:numId w:val="1"/>
              </w:numPr>
              <w:tabs>
                <w:tab w:val="left" w:pos="28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квалификационных экзаменов</w:t>
            </w:r>
          </w:p>
          <w:p w:rsidR="00836F11" w:rsidRPr="00836F11" w:rsidRDefault="00836F11" w:rsidP="00836F11">
            <w:pPr>
              <w:numPr>
                <w:ilvl w:val="0"/>
                <w:numId w:val="1"/>
              </w:numPr>
              <w:tabs>
                <w:tab w:val="left" w:pos="28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Организация методического обеспечения муниципальной службы</w:t>
            </w:r>
          </w:p>
          <w:p w:rsidR="00836F11" w:rsidRPr="00836F11" w:rsidRDefault="00836F11" w:rsidP="00836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 Организация контроля соблюдения муниципальными служащими запретов и ограничений, установленных законодательством о муниципальной службе РФ</w:t>
            </w:r>
          </w:p>
          <w:p w:rsidR="00836F11" w:rsidRPr="00836F11" w:rsidRDefault="00836F11" w:rsidP="00836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5. </w:t>
            </w: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квалификации муниципальных служащих администрации МО </w:t>
            </w:r>
            <w:proofErr w:type="spellStart"/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Кузнечнинское</w:t>
            </w:r>
            <w:proofErr w:type="spellEnd"/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</w:t>
            </w:r>
            <w:r w:rsidRPr="00836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36F11" w:rsidRPr="00836F11" w:rsidTr="00654C05">
        <w:trPr>
          <w:trHeight w:val="1054"/>
          <w:jc w:val="center"/>
        </w:trPr>
        <w:tc>
          <w:tcPr>
            <w:tcW w:w="1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F11" w:rsidRPr="00836F11" w:rsidRDefault="00836F11" w:rsidP="00836F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F11" w:rsidRPr="00836F11" w:rsidRDefault="00836F11" w:rsidP="00836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создание организационных, информационных, финансовых условий для развития муниципальной службы на территории муниципального образования;</w:t>
            </w:r>
          </w:p>
          <w:p w:rsidR="00836F11" w:rsidRPr="00836F11" w:rsidRDefault="00836F11" w:rsidP="00836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повышение эффективности кадровой политики; </w:t>
            </w:r>
          </w:p>
          <w:p w:rsidR="00836F11" w:rsidRPr="00836F11" w:rsidRDefault="00836F11" w:rsidP="00836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36F11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 xml:space="preserve"> </w:t>
            </w: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исполнения муниципальными служащими своих должностных обязанностей; </w:t>
            </w:r>
          </w:p>
          <w:p w:rsidR="00836F11" w:rsidRPr="00836F11" w:rsidRDefault="00836F11" w:rsidP="00836F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>- создание механизма подбора и расстановки муниципальных служащих, отвечающих современным требованиям по своей профессиональной подготовке.</w:t>
            </w:r>
          </w:p>
        </w:tc>
      </w:tr>
      <w:tr w:rsidR="00836F11" w:rsidRPr="00836F11" w:rsidTr="00654C05">
        <w:trPr>
          <w:trHeight w:val="314"/>
          <w:jc w:val="center"/>
        </w:trPr>
        <w:tc>
          <w:tcPr>
            <w:tcW w:w="1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F11" w:rsidRPr="00836F11" w:rsidRDefault="00836F11" w:rsidP="00836F11">
            <w:pPr>
              <w:spacing w:before="3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F11" w:rsidRPr="00836F11" w:rsidRDefault="00836F11" w:rsidP="00836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совершенствование муниципальных нормативных правовых актов поселения по вопросам развития муниципальной службы; </w:t>
            </w:r>
          </w:p>
          <w:p w:rsidR="00836F11" w:rsidRPr="00836F11" w:rsidRDefault="00836F11" w:rsidP="00836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взаимодействие органов местного самоуправления поселения с органами государственной власти Ленинградской области в формировании нормативной правовой базы по вопросам муниципальной службы, приведению муниципальных правовых актов в соответствие </w:t>
            </w: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 законодательством Российской Федерации и Ленинградской области; </w:t>
            </w:r>
          </w:p>
          <w:p w:rsidR="00836F11" w:rsidRPr="00836F11" w:rsidRDefault="00836F11" w:rsidP="00836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оптимизация организационно-правового обеспечения муниципальной службы; </w:t>
            </w:r>
          </w:p>
          <w:p w:rsidR="00836F11" w:rsidRPr="00836F11" w:rsidRDefault="00836F11" w:rsidP="00836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повышение квалификации и профессиональная переподготовка муниципальных служащих; </w:t>
            </w:r>
          </w:p>
          <w:p w:rsidR="00836F11" w:rsidRPr="00836F11" w:rsidRDefault="00836F11" w:rsidP="00836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формирование системы функционального кадрового резерва, повышение престижа муниципальной службы, сокращение текучести кадров в системе местного самоуправления; </w:t>
            </w:r>
          </w:p>
          <w:p w:rsidR="00836F11" w:rsidRPr="00836F11" w:rsidRDefault="00836F11" w:rsidP="00836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внедрение эффективных методов подбора квалифицированных кадров для муниципальной службы, создание условий для их должностного роста; </w:t>
            </w:r>
          </w:p>
          <w:p w:rsidR="00836F11" w:rsidRPr="00836F11" w:rsidRDefault="00836F11" w:rsidP="00836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внедрение новых методов планирования, стимулирования, контроля и оценки деятельности муниципальных служащих; </w:t>
            </w:r>
          </w:p>
          <w:p w:rsidR="00836F11" w:rsidRPr="00836F11" w:rsidRDefault="00836F11" w:rsidP="00836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в обществе привлекательного образа муниципального служащего, мотивация молодежи к выбору данной профессии;</w:t>
            </w:r>
          </w:p>
          <w:p w:rsidR="00836F11" w:rsidRPr="00836F11" w:rsidRDefault="00836F11" w:rsidP="00836F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повышение уровня открытости и гласности муниципальной службы.</w:t>
            </w:r>
          </w:p>
        </w:tc>
      </w:tr>
      <w:tr w:rsidR="00836F11" w:rsidRPr="00836F11" w:rsidTr="00654C05">
        <w:trPr>
          <w:trHeight w:val="2535"/>
          <w:jc w:val="center"/>
        </w:trPr>
        <w:tc>
          <w:tcPr>
            <w:tcW w:w="173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36F11" w:rsidRPr="00836F11" w:rsidRDefault="00836F11" w:rsidP="00836F11">
            <w:pPr>
              <w:spacing w:before="30"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lastRenderedPageBreak/>
              <w:t xml:space="preserve">Целевые индикаторы и показатели муниципальной программы       </w:t>
            </w:r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36F11" w:rsidRPr="00836F11" w:rsidRDefault="00836F11" w:rsidP="00836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36F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Индикаторы</w:t>
            </w:r>
          </w:p>
          <w:p w:rsidR="00836F11" w:rsidRPr="00836F11" w:rsidRDefault="00836F11" w:rsidP="00836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доля необходимых муниципальных правовых актов, регулирующих вопросы муниципальной службы - 60 %;</w:t>
            </w:r>
          </w:p>
          <w:p w:rsidR="00836F11" w:rsidRPr="00836F11" w:rsidRDefault="00836F11" w:rsidP="00836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доля специалистов, имеющих стаж муниципальной службы более 5 </w:t>
            </w:r>
            <w:proofErr w:type="gramStart"/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  -</w:t>
            </w:r>
            <w:proofErr w:type="gramEnd"/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60 %</w:t>
            </w:r>
          </w:p>
          <w:p w:rsidR="00836F11" w:rsidRPr="00836F11" w:rsidRDefault="00836F11" w:rsidP="00836F11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>- д</w:t>
            </w:r>
            <w:proofErr w:type="spellStart"/>
            <w:r w:rsidRPr="00836F11"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  <w:t>оля</w:t>
            </w:r>
            <w:proofErr w:type="spellEnd"/>
            <w:r w:rsidRPr="00836F11"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  <w:t xml:space="preserve"> сотрудников, повысивших квалификацию</w:t>
            </w:r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50 %</w:t>
            </w:r>
          </w:p>
          <w:p w:rsidR="00836F11" w:rsidRPr="00836F11" w:rsidRDefault="00836F11" w:rsidP="00836F11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Pr="00836F11"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  <w:t>техническое оснащение компьютерным оборудованием и информационн</w:t>
            </w:r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>ым</w:t>
            </w:r>
            <w:r w:rsidRPr="00836F11"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  <w:t xml:space="preserve"> обеспечени</w:t>
            </w:r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>ем – 30 %</w:t>
            </w:r>
          </w:p>
          <w:p w:rsidR="00836F11" w:rsidRPr="00836F11" w:rsidRDefault="00836F11" w:rsidP="00836F11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36F11" w:rsidRPr="00836F11" w:rsidRDefault="00836F11" w:rsidP="00836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Показатели</w:t>
            </w:r>
          </w:p>
          <w:p w:rsidR="00836F11" w:rsidRPr="00836F11" w:rsidRDefault="00836F11" w:rsidP="00836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муниципальных служащих, прошедших курсы повышения квалификации за счет средств бюджета муниципального образования – чел;</w:t>
            </w:r>
          </w:p>
          <w:p w:rsidR="00836F11" w:rsidRPr="00836F11" w:rsidRDefault="00836F11" w:rsidP="00836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изданных документов по муниципальной службе и кадрам – ед.;</w:t>
            </w:r>
          </w:p>
          <w:p w:rsidR="00836F11" w:rsidRPr="00836F11" w:rsidRDefault="00836F11" w:rsidP="00836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-количество муниципальных служащих, прошедших аттестацию - чел.;</w:t>
            </w:r>
          </w:p>
          <w:p w:rsidR="00836F11" w:rsidRPr="00836F11" w:rsidRDefault="00836F11" w:rsidP="00836F11">
            <w:pPr>
              <w:spacing w:after="120" w:line="240" w:lineRule="atLeast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  <w:t>- количество проведенных квалификационных экзаменов у муниципальных служащих – ед.</w:t>
            </w:r>
          </w:p>
        </w:tc>
      </w:tr>
      <w:tr w:rsidR="00836F11" w:rsidRPr="00836F11" w:rsidTr="00654C05">
        <w:trPr>
          <w:trHeight w:val="651"/>
          <w:jc w:val="center"/>
        </w:trPr>
        <w:tc>
          <w:tcPr>
            <w:tcW w:w="1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F11" w:rsidRPr="00836F11" w:rsidRDefault="00836F11" w:rsidP="00836F11">
            <w:pPr>
              <w:spacing w:before="30"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 xml:space="preserve">Этапы и сроки реализации муниципальной программы       </w:t>
            </w:r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F11" w:rsidRPr="00836F11" w:rsidRDefault="00836F11" w:rsidP="00836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этап-  2020 год; </w:t>
            </w:r>
          </w:p>
          <w:p w:rsidR="00836F11" w:rsidRPr="00836F11" w:rsidRDefault="00836F11" w:rsidP="00836F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этап-  2021 год; </w:t>
            </w:r>
          </w:p>
          <w:p w:rsidR="00836F11" w:rsidRPr="00836F11" w:rsidRDefault="00836F11" w:rsidP="00836F11">
            <w:pPr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>Третий  этап-  2022 год;</w:t>
            </w:r>
          </w:p>
        </w:tc>
      </w:tr>
      <w:tr w:rsidR="00836F11" w:rsidRPr="00836F11" w:rsidTr="00654C05">
        <w:trPr>
          <w:jc w:val="center"/>
        </w:trPr>
        <w:tc>
          <w:tcPr>
            <w:tcW w:w="1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F11" w:rsidRPr="00836F11" w:rsidRDefault="00836F11" w:rsidP="00836F11">
            <w:pPr>
              <w:spacing w:before="30"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Объемы бюджетных ассигнований муниципальной программы</w:t>
            </w:r>
            <w:r w:rsidRPr="00836F11">
              <w:rPr>
                <w:rFonts w:ascii="Calibri" w:eastAsia="Calibri" w:hAnsi="Calibri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F11" w:rsidRPr="00836F11" w:rsidRDefault="00836F11" w:rsidP="00836F11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Общий объем бюджетных ассигнований муниципальной программы составляет 287,6 тыс. руб., в том числе: </w:t>
            </w:r>
          </w:p>
          <w:p w:rsidR="00836F11" w:rsidRPr="00836F11" w:rsidRDefault="00836F11" w:rsidP="00836F11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- 2020 год - местный бюджет – 87,6 тыс. руб. </w:t>
            </w:r>
          </w:p>
          <w:p w:rsidR="00836F11" w:rsidRPr="00836F11" w:rsidRDefault="00836F11" w:rsidP="00836F11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- 2021 год - местный бюджет – 100,0 тыс. руб. </w:t>
            </w:r>
          </w:p>
          <w:p w:rsidR="00836F11" w:rsidRPr="00836F11" w:rsidRDefault="00836F11" w:rsidP="00836F11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- 2022 год - местный бюджет – 100,0 тыс. руб. </w:t>
            </w:r>
          </w:p>
        </w:tc>
      </w:tr>
      <w:tr w:rsidR="00836F11" w:rsidRPr="00836F11" w:rsidTr="00654C05">
        <w:trPr>
          <w:jc w:val="center"/>
        </w:trPr>
        <w:tc>
          <w:tcPr>
            <w:tcW w:w="1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F11" w:rsidRPr="00836F11" w:rsidRDefault="00836F11" w:rsidP="00836F11">
            <w:pPr>
              <w:spacing w:before="30" w:after="0" w:line="240" w:lineRule="auto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Ожидаемые результаты реализации муниципальной программы</w:t>
            </w:r>
            <w:r w:rsidRPr="00836F11">
              <w:rPr>
                <w:rFonts w:ascii="Calibri" w:eastAsia="Calibri" w:hAnsi="Calibri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3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36F11" w:rsidRPr="00836F11" w:rsidRDefault="00836F11" w:rsidP="00836F11">
            <w:pPr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F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результате реализации Программы планируется достичь следующих результатов: </w:t>
            </w:r>
          </w:p>
          <w:p w:rsidR="00836F11" w:rsidRPr="00836F11" w:rsidRDefault="00836F11" w:rsidP="00836F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6F11">
              <w:rPr>
                <w:rFonts w:ascii="Times New Roman" w:eastAsia="Calibri" w:hAnsi="Times New Roman" w:cs="Times New Roman"/>
                <w:sz w:val="24"/>
                <w:szCs w:val="24"/>
              </w:rPr>
              <w:t>Увеличить долю сотрудников, повысивших квалификацию  до 100 %  в  2022 году</w:t>
            </w:r>
          </w:p>
        </w:tc>
      </w:tr>
    </w:tbl>
    <w:p w:rsidR="006F2763" w:rsidRDefault="006F2763" w:rsidP="00836F11"/>
    <w:sectPr w:rsidR="006F2763" w:rsidSect="00836F11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FC781E"/>
    <w:multiLevelType w:val="hybridMultilevel"/>
    <w:tmpl w:val="0F70A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D13"/>
    <w:rsid w:val="001F2285"/>
    <w:rsid w:val="00296D13"/>
    <w:rsid w:val="006F2763"/>
    <w:rsid w:val="00836F11"/>
    <w:rsid w:val="00D7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CF9AF"/>
  <w15:chartTrackingRefBased/>
  <w15:docId w15:val="{19270A92-4820-4631-9D19-7C6690AE3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2020-11-10T12:00:00Z</dcterms:created>
  <dcterms:modified xsi:type="dcterms:W3CDTF">2020-11-10T12:43:00Z</dcterms:modified>
</cp:coreProperties>
</file>